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4989" w14:textId="77777777" w:rsidR="00B0043E" w:rsidRDefault="00FF1A6E">
      <w:pPr>
        <w:spacing w:before="118" w:line="551" w:lineRule="exact"/>
        <w:ind w:left="2816"/>
        <w:rPr>
          <w:b/>
          <w:sz w:val="4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6ECDFE9F" wp14:editId="6FAE165D">
            <wp:simplePos x="0" y="0"/>
            <wp:positionH relativeFrom="page">
              <wp:posOffset>367439</wp:posOffset>
            </wp:positionH>
            <wp:positionV relativeFrom="paragraph">
              <wp:posOffset>-1106</wp:posOffset>
            </wp:positionV>
            <wp:extent cx="866356" cy="11147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56" cy="111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Město Hora Svaté Kateřiny</w:t>
      </w:r>
    </w:p>
    <w:p w14:paraId="04BBF2E7" w14:textId="77777777" w:rsidR="00B0043E" w:rsidRDefault="00FF1A6E">
      <w:pPr>
        <w:spacing w:line="298" w:lineRule="exact"/>
        <w:ind w:left="175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 sídlem v Hoře Svaté Kateřiny, Dlouhá 261, PSČ 435 46 okres Most</w:t>
      </w:r>
    </w:p>
    <w:p w14:paraId="39622B23" w14:textId="77777777" w:rsidR="00B0043E" w:rsidRDefault="00B0043E">
      <w:pPr>
        <w:pStyle w:val="Zkladntext"/>
        <w:rPr>
          <w:rFonts w:ascii="Arial"/>
          <w:b/>
          <w:sz w:val="28"/>
        </w:rPr>
      </w:pPr>
    </w:p>
    <w:p w14:paraId="061D9F6E" w14:textId="77777777" w:rsidR="00B0043E" w:rsidRDefault="00B0043E">
      <w:pPr>
        <w:pStyle w:val="Zkladntext"/>
        <w:rPr>
          <w:rFonts w:ascii="Arial"/>
          <w:b/>
          <w:sz w:val="28"/>
        </w:rPr>
      </w:pPr>
    </w:p>
    <w:p w14:paraId="3979FDE7" w14:textId="77777777" w:rsidR="00B0043E" w:rsidRDefault="00B0043E">
      <w:pPr>
        <w:pStyle w:val="Zkladntext"/>
        <w:rPr>
          <w:rFonts w:ascii="Arial"/>
          <w:b/>
          <w:sz w:val="28"/>
        </w:rPr>
      </w:pPr>
    </w:p>
    <w:p w14:paraId="180E5093" w14:textId="77777777" w:rsidR="00B0043E" w:rsidRDefault="00B0043E">
      <w:pPr>
        <w:pStyle w:val="Zkladntext"/>
        <w:spacing w:before="10"/>
        <w:rPr>
          <w:rFonts w:ascii="Arial"/>
          <w:b/>
          <w:sz w:val="39"/>
        </w:rPr>
      </w:pPr>
    </w:p>
    <w:p w14:paraId="45E266D0" w14:textId="5FFB4F0E" w:rsidR="00B0043E" w:rsidRDefault="00FF1A6E" w:rsidP="004649F3">
      <w:pPr>
        <w:pStyle w:val="Zkladntext"/>
        <w:spacing w:before="1" w:line="237" w:lineRule="auto"/>
        <w:ind w:left="958" w:right="111"/>
        <w:jc w:val="both"/>
      </w:pPr>
      <w:r>
        <w:t xml:space="preserve">Žadatel požádal dne </w:t>
      </w:r>
      <w:r w:rsidR="00F46B26">
        <w:t>17.3.2021</w:t>
      </w:r>
      <w:r>
        <w:t xml:space="preserve"> o poskytnutí informace dle zákona č. 106/1999 Sb.</w:t>
      </w:r>
      <w:r w:rsidR="00F46B26">
        <w:t>,</w:t>
      </w:r>
      <w:r>
        <w:t xml:space="preserve"> </w:t>
      </w:r>
      <w:r w:rsidR="00F46B26">
        <w:t>o</w:t>
      </w:r>
      <w:r>
        <w:t xml:space="preserve"> svobodném přístupu k informacím o poskytnutí informace</w:t>
      </w:r>
      <w:r w:rsidR="00F46B26">
        <w:t xml:space="preserve"> o investičních plánech našeho města pro rok 2021. </w:t>
      </w:r>
      <w:r w:rsidR="004649F3">
        <w:t xml:space="preserve"> </w:t>
      </w:r>
      <w:r>
        <w:t xml:space="preserve"> </w:t>
      </w:r>
    </w:p>
    <w:p w14:paraId="43E55039" w14:textId="77777777" w:rsidR="004649F3" w:rsidRDefault="004649F3" w:rsidP="004649F3">
      <w:pPr>
        <w:pStyle w:val="Zkladntext"/>
        <w:spacing w:before="1" w:line="237" w:lineRule="auto"/>
        <w:ind w:left="958" w:right="111"/>
        <w:jc w:val="both"/>
        <w:rPr>
          <w:sz w:val="26"/>
        </w:rPr>
      </w:pPr>
    </w:p>
    <w:p w14:paraId="0F93F6B5" w14:textId="0B09CD12" w:rsidR="00B0043E" w:rsidRDefault="004649F3" w:rsidP="00F46B26">
      <w:pPr>
        <w:pStyle w:val="Normlnweb"/>
        <w:spacing w:before="0" w:beforeAutospacing="0" w:after="0" w:afterAutospacing="0"/>
        <w:ind w:left="958"/>
        <w:rPr>
          <w:rFonts w:ascii="Times New Roman" w:eastAsia="Times New Roman" w:hAnsi="Times New Roman" w:cs="Times New Roman"/>
          <w:sz w:val="24"/>
          <w:szCs w:val="24"/>
          <w:lang w:bidi="cs-CZ"/>
        </w:rPr>
      </w:pPr>
      <w:r>
        <w:rPr>
          <w:rFonts w:ascii="Arial" w:hAnsi="Arial" w:cs="Arial"/>
          <w:sz w:val="18"/>
          <w:szCs w:val="18"/>
        </w:rPr>
        <w:t> </w:t>
      </w:r>
    </w:p>
    <w:p w14:paraId="120CDB46" w14:textId="12A370C5" w:rsidR="00F46B26" w:rsidRDefault="00F46B26" w:rsidP="00F46B26">
      <w:pPr>
        <w:pStyle w:val="Normlnweb"/>
        <w:spacing w:before="0" w:beforeAutospacing="0" w:after="0" w:afterAutospacing="0"/>
        <w:ind w:left="95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Žadateli byla poskytnuta informace dne 22.3.2021 a to ve znění, že Město Hora Svaté Kateřiny nemá zpracován investiční plán na předmětné období. Případné investiční akce, které bude 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>Město Hora Svaté Kateřiny</w:t>
      </w:r>
      <w:r>
        <w:rPr>
          <w:rFonts w:ascii="Times New Roman" w:eastAsia="Times New Roman" w:hAnsi="Times New Roman" w:cs="Times New Roman"/>
          <w:sz w:val="24"/>
          <w:szCs w:val="24"/>
          <w:lang w:bidi="cs-CZ"/>
        </w:rPr>
        <w:t xml:space="preserve"> na základě rozhodnutí zastupitelstva města realizovat, budou realizovány v souladu se zákonem o zadávání veřejných zakázek a veřejné zakázky budou zveřejněny na portále zadavatele. </w:t>
      </w:r>
    </w:p>
    <w:p w14:paraId="3A6C4A08" w14:textId="77777777" w:rsidR="00B0043E" w:rsidRDefault="00B0043E">
      <w:pPr>
        <w:pStyle w:val="Zkladntext"/>
        <w:rPr>
          <w:sz w:val="20"/>
        </w:rPr>
      </w:pPr>
    </w:p>
    <w:p w14:paraId="6760EB4C" w14:textId="77777777" w:rsidR="00B0043E" w:rsidRDefault="00B0043E">
      <w:pPr>
        <w:pStyle w:val="Zkladntext"/>
        <w:rPr>
          <w:sz w:val="20"/>
        </w:rPr>
      </w:pPr>
    </w:p>
    <w:p w14:paraId="0C2FAD03" w14:textId="77777777" w:rsidR="00B0043E" w:rsidRDefault="00B0043E">
      <w:pPr>
        <w:pStyle w:val="Zkladntext"/>
        <w:rPr>
          <w:sz w:val="20"/>
        </w:rPr>
      </w:pPr>
    </w:p>
    <w:p w14:paraId="1C0CFCDF" w14:textId="77777777" w:rsidR="00B0043E" w:rsidRDefault="00B0043E">
      <w:pPr>
        <w:pStyle w:val="Zkladntext"/>
        <w:rPr>
          <w:sz w:val="20"/>
        </w:rPr>
      </w:pPr>
    </w:p>
    <w:p w14:paraId="394DB401" w14:textId="77777777" w:rsidR="00B0043E" w:rsidRDefault="00B0043E">
      <w:pPr>
        <w:pStyle w:val="Zkladntext"/>
        <w:rPr>
          <w:sz w:val="20"/>
        </w:rPr>
      </w:pPr>
    </w:p>
    <w:p w14:paraId="74FF5EA8" w14:textId="77777777" w:rsidR="00B0043E" w:rsidRDefault="00B0043E">
      <w:pPr>
        <w:pStyle w:val="Zkladntext"/>
        <w:rPr>
          <w:sz w:val="20"/>
        </w:rPr>
      </w:pPr>
    </w:p>
    <w:p w14:paraId="03DF3A23" w14:textId="77777777" w:rsidR="00B0043E" w:rsidRDefault="00B0043E">
      <w:pPr>
        <w:pStyle w:val="Zkladntext"/>
        <w:rPr>
          <w:sz w:val="20"/>
        </w:rPr>
      </w:pPr>
    </w:p>
    <w:p w14:paraId="25C601CB" w14:textId="77777777" w:rsidR="00B0043E" w:rsidRDefault="00B0043E">
      <w:pPr>
        <w:pStyle w:val="Zkladntext"/>
        <w:rPr>
          <w:sz w:val="20"/>
        </w:rPr>
      </w:pPr>
    </w:p>
    <w:p w14:paraId="383FA19D" w14:textId="77777777" w:rsidR="00B0043E" w:rsidRDefault="00B0043E">
      <w:pPr>
        <w:pStyle w:val="Zkladntext"/>
        <w:rPr>
          <w:sz w:val="20"/>
        </w:rPr>
      </w:pPr>
    </w:p>
    <w:p w14:paraId="7C27C7D8" w14:textId="77777777" w:rsidR="00B0043E" w:rsidRDefault="00B0043E">
      <w:pPr>
        <w:pStyle w:val="Zkladntext"/>
        <w:rPr>
          <w:sz w:val="20"/>
        </w:rPr>
      </w:pPr>
    </w:p>
    <w:p w14:paraId="1D2A9212" w14:textId="77777777" w:rsidR="00B0043E" w:rsidRDefault="00B0043E">
      <w:pPr>
        <w:pStyle w:val="Zkladntext"/>
        <w:rPr>
          <w:sz w:val="20"/>
        </w:rPr>
      </w:pPr>
    </w:p>
    <w:p w14:paraId="053285E6" w14:textId="77777777" w:rsidR="00B0043E" w:rsidRDefault="00B0043E">
      <w:pPr>
        <w:pStyle w:val="Zkladntext"/>
        <w:rPr>
          <w:sz w:val="20"/>
        </w:rPr>
      </w:pPr>
    </w:p>
    <w:p w14:paraId="7E47755C" w14:textId="77777777" w:rsidR="00B0043E" w:rsidRDefault="00B0043E">
      <w:pPr>
        <w:pStyle w:val="Zkladntext"/>
        <w:rPr>
          <w:sz w:val="20"/>
        </w:rPr>
      </w:pPr>
    </w:p>
    <w:p w14:paraId="166E3C17" w14:textId="77777777" w:rsidR="00B0043E" w:rsidRDefault="00B0043E">
      <w:pPr>
        <w:pStyle w:val="Zkladntext"/>
        <w:rPr>
          <w:sz w:val="20"/>
        </w:rPr>
      </w:pPr>
    </w:p>
    <w:p w14:paraId="1E0406F7" w14:textId="77777777" w:rsidR="00B0043E" w:rsidRDefault="00B0043E">
      <w:pPr>
        <w:pStyle w:val="Zkladntext"/>
        <w:rPr>
          <w:sz w:val="20"/>
        </w:rPr>
      </w:pPr>
    </w:p>
    <w:p w14:paraId="1B8BE595" w14:textId="77777777" w:rsidR="00B0043E" w:rsidRDefault="00B0043E">
      <w:pPr>
        <w:pStyle w:val="Zkladntext"/>
        <w:rPr>
          <w:sz w:val="20"/>
        </w:rPr>
      </w:pPr>
    </w:p>
    <w:p w14:paraId="60F35347" w14:textId="77777777" w:rsidR="00B0043E" w:rsidRDefault="00B0043E">
      <w:pPr>
        <w:pStyle w:val="Zkladntext"/>
        <w:rPr>
          <w:sz w:val="20"/>
        </w:rPr>
      </w:pPr>
    </w:p>
    <w:p w14:paraId="71CEB5F0" w14:textId="77777777" w:rsidR="00B0043E" w:rsidRDefault="00B0043E">
      <w:pPr>
        <w:pStyle w:val="Zkladntext"/>
        <w:rPr>
          <w:sz w:val="20"/>
        </w:rPr>
      </w:pPr>
    </w:p>
    <w:p w14:paraId="2226AEA7" w14:textId="77777777" w:rsidR="00B0043E" w:rsidRDefault="00B0043E">
      <w:pPr>
        <w:pStyle w:val="Zkladntext"/>
        <w:rPr>
          <w:sz w:val="20"/>
        </w:rPr>
      </w:pPr>
    </w:p>
    <w:p w14:paraId="4106F6E3" w14:textId="77777777" w:rsidR="00B0043E" w:rsidRDefault="00B0043E">
      <w:pPr>
        <w:pStyle w:val="Zkladntext"/>
        <w:rPr>
          <w:sz w:val="20"/>
        </w:rPr>
      </w:pPr>
    </w:p>
    <w:p w14:paraId="433A4179" w14:textId="77777777" w:rsidR="00B0043E" w:rsidRDefault="00B0043E">
      <w:pPr>
        <w:pStyle w:val="Zkladntext"/>
        <w:rPr>
          <w:sz w:val="20"/>
        </w:rPr>
      </w:pPr>
    </w:p>
    <w:p w14:paraId="2CEEA516" w14:textId="77777777" w:rsidR="00B0043E" w:rsidRDefault="00B0043E">
      <w:pPr>
        <w:pStyle w:val="Zkladntext"/>
        <w:rPr>
          <w:sz w:val="20"/>
        </w:rPr>
      </w:pPr>
    </w:p>
    <w:p w14:paraId="5A400692" w14:textId="77777777" w:rsidR="00B0043E" w:rsidRDefault="00B0043E">
      <w:pPr>
        <w:pStyle w:val="Zkladntext"/>
        <w:rPr>
          <w:sz w:val="20"/>
        </w:rPr>
      </w:pPr>
    </w:p>
    <w:p w14:paraId="6548F71D" w14:textId="77777777" w:rsidR="00B0043E" w:rsidRDefault="00B0043E">
      <w:pPr>
        <w:pStyle w:val="Zkladntext"/>
        <w:rPr>
          <w:sz w:val="20"/>
        </w:rPr>
      </w:pPr>
    </w:p>
    <w:p w14:paraId="3B3CF8D7" w14:textId="77777777" w:rsidR="00B0043E" w:rsidRDefault="00B0043E">
      <w:pPr>
        <w:pStyle w:val="Zkladntext"/>
        <w:rPr>
          <w:sz w:val="20"/>
        </w:rPr>
      </w:pPr>
    </w:p>
    <w:p w14:paraId="2D2319C3" w14:textId="77777777" w:rsidR="00B0043E" w:rsidRDefault="00B0043E">
      <w:pPr>
        <w:pStyle w:val="Zkladntext"/>
        <w:rPr>
          <w:sz w:val="20"/>
        </w:rPr>
      </w:pPr>
    </w:p>
    <w:p w14:paraId="36A01685" w14:textId="77777777" w:rsidR="00B0043E" w:rsidRDefault="00B0043E">
      <w:pPr>
        <w:pStyle w:val="Zkladntext"/>
        <w:rPr>
          <w:sz w:val="20"/>
        </w:rPr>
      </w:pPr>
    </w:p>
    <w:p w14:paraId="368CCD80" w14:textId="77777777" w:rsidR="00B0043E" w:rsidRDefault="00B0043E">
      <w:pPr>
        <w:pStyle w:val="Zkladntext"/>
        <w:rPr>
          <w:sz w:val="20"/>
        </w:rPr>
      </w:pPr>
    </w:p>
    <w:p w14:paraId="52B47187" w14:textId="77777777" w:rsidR="00B0043E" w:rsidRDefault="00B0043E">
      <w:pPr>
        <w:pStyle w:val="Zkladntext"/>
        <w:rPr>
          <w:sz w:val="20"/>
        </w:rPr>
      </w:pPr>
    </w:p>
    <w:p w14:paraId="6F743390" w14:textId="77777777" w:rsidR="00B0043E" w:rsidRDefault="00B0043E">
      <w:pPr>
        <w:pStyle w:val="Zkladntext"/>
        <w:rPr>
          <w:sz w:val="20"/>
        </w:rPr>
      </w:pPr>
    </w:p>
    <w:p w14:paraId="57EB0E40" w14:textId="77777777" w:rsidR="00B0043E" w:rsidRDefault="00B0043E">
      <w:pPr>
        <w:pStyle w:val="Zkladntext"/>
        <w:rPr>
          <w:sz w:val="20"/>
        </w:rPr>
      </w:pPr>
    </w:p>
    <w:p w14:paraId="6F8E9FAA" w14:textId="77777777" w:rsidR="00B0043E" w:rsidRDefault="00B0043E">
      <w:pPr>
        <w:pStyle w:val="Zkladntext"/>
        <w:rPr>
          <w:sz w:val="20"/>
        </w:rPr>
      </w:pPr>
    </w:p>
    <w:p w14:paraId="4D90249C" w14:textId="77777777" w:rsidR="00B0043E" w:rsidRDefault="00B0043E">
      <w:pPr>
        <w:pStyle w:val="Zkladntext"/>
        <w:rPr>
          <w:sz w:val="20"/>
        </w:rPr>
      </w:pPr>
    </w:p>
    <w:p w14:paraId="2DD94539" w14:textId="77777777" w:rsidR="00B0043E" w:rsidRDefault="00B0043E">
      <w:pPr>
        <w:pStyle w:val="Zkladntext"/>
        <w:rPr>
          <w:sz w:val="20"/>
        </w:rPr>
      </w:pPr>
    </w:p>
    <w:p w14:paraId="0341594D" w14:textId="77777777" w:rsidR="00B0043E" w:rsidRDefault="00B0043E">
      <w:pPr>
        <w:pStyle w:val="Zkladntext"/>
        <w:rPr>
          <w:sz w:val="20"/>
        </w:rPr>
      </w:pPr>
    </w:p>
    <w:p w14:paraId="7D0B9E49" w14:textId="77777777" w:rsidR="00B0043E" w:rsidRDefault="00B0043E">
      <w:pPr>
        <w:pStyle w:val="Zkladntext"/>
        <w:spacing w:before="1"/>
        <w:rPr>
          <w:sz w:val="18"/>
        </w:rPr>
      </w:pPr>
    </w:p>
    <w:p w14:paraId="41C44305" w14:textId="77777777" w:rsidR="00B0043E" w:rsidRDefault="00B0043E">
      <w:pPr>
        <w:rPr>
          <w:sz w:val="18"/>
        </w:rPr>
        <w:sectPr w:rsidR="00B0043E">
          <w:type w:val="continuous"/>
          <w:pgSz w:w="11910" w:h="16840"/>
          <w:pgMar w:top="1280" w:right="1020" w:bottom="280" w:left="460" w:header="708" w:footer="708" w:gutter="0"/>
          <w:cols w:space="708"/>
        </w:sectPr>
      </w:pPr>
    </w:p>
    <w:p w14:paraId="4541224F" w14:textId="491B8E5C" w:rsidR="00B0043E" w:rsidRDefault="00B0043E" w:rsidP="004649F3">
      <w:pPr>
        <w:spacing w:before="91"/>
        <w:ind w:left="298"/>
        <w:rPr>
          <w:sz w:val="20"/>
        </w:rPr>
      </w:pPr>
    </w:p>
    <w:sectPr w:rsidR="00B0043E">
      <w:type w:val="continuous"/>
      <w:pgSz w:w="11910" w:h="16840"/>
      <w:pgMar w:top="1280" w:right="1020" w:bottom="280" w:left="460" w:header="708" w:footer="708" w:gutter="0"/>
      <w:cols w:num="5" w:space="708" w:equalWidth="0">
        <w:col w:w="3766" w:space="40"/>
        <w:col w:w="1188" w:space="39"/>
        <w:col w:w="1929" w:space="40"/>
        <w:col w:w="1526" w:space="40"/>
        <w:col w:w="18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3E"/>
    <w:rsid w:val="004649F3"/>
    <w:rsid w:val="00674878"/>
    <w:rsid w:val="006953CC"/>
    <w:rsid w:val="00B0043E"/>
    <w:rsid w:val="00F46B26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5001"/>
  <w15:docId w15:val="{4E9649B4-C87F-43B2-8E48-2BA4309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unhideWhenUsed/>
    <w:rsid w:val="004649F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Th</dc:creator>
  <cp:lastModifiedBy>Jitka Zetková</cp:lastModifiedBy>
  <cp:revision>3</cp:revision>
  <dcterms:created xsi:type="dcterms:W3CDTF">2021-03-22T15:37:00Z</dcterms:created>
  <dcterms:modified xsi:type="dcterms:W3CDTF">2021-03-22T15:41:00Z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2020-12-18T00:00:00Z</vt:filetime>
  </property>
</Properties>
</file>